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F62D86" w:rsidRPr="00F62D86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487368" w:rsidRPr="00F62D86" w:rsidRDefault="00487368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r w:rsidRPr="00F62D86">
              <w:rPr>
                <w:b/>
              </w:rPr>
              <w:t>OBRAZAC</w:t>
            </w:r>
          </w:p>
          <w:p w:rsidR="00487368" w:rsidRPr="00F62D86" w:rsidRDefault="00485374" w:rsidP="00C176A4">
            <w:pPr>
              <w:jc w:val="center"/>
              <w:rPr>
                <w:b/>
              </w:rPr>
            </w:pPr>
            <w:r w:rsidRPr="00F62D86">
              <w:rPr>
                <w:b/>
              </w:rPr>
              <w:t>i</w:t>
            </w:r>
            <w:r w:rsidR="00487368" w:rsidRPr="00F62D86">
              <w:rPr>
                <w:b/>
              </w:rPr>
              <w:t>zvješća</w:t>
            </w:r>
            <w:r w:rsidR="009A5822" w:rsidRPr="00F62D86">
              <w:rPr>
                <w:b/>
              </w:rPr>
              <w:t xml:space="preserve"> o provedenom savjetovanju s </w:t>
            </w:r>
            <w:r w:rsidR="00487368" w:rsidRPr="00F62D86">
              <w:rPr>
                <w:b/>
              </w:rPr>
              <w:t>javnošću</w:t>
            </w:r>
          </w:p>
          <w:p w:rsidR="00487368" w:rsidRPr="00F62D86" w:rsidRDefault="00487368" w:rsidP="00487368"/>
        </w:tc>
      </w:tr>
      <w:tr w:rsidR="00F62D86" w:rsidRPr="00F62D86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5AE" w:rsidRPr="00F62D86" w:rsidRDefault="00E22A09" w:rsidP="00C176A4">
            <w:pPr>
              <w:jc w:val="both"/>
              <w:rPr>
                <w:b/>
              </w:rPr>
            </w:pPr>
            <w:r w:rsidRPr="003C516E">
              <w:t xml:space="preserve">Nacrt prijedloga </w:t>
            </w:r>
            <w:r>
              <w:t>Pravilnika o financiranju udruga iz proračuna Grada Zagreba</w:t>
            </w:r>
          </w:p>
        </w:tc>
      </w:tr>
      <w:tr w:rsidR="00F62D86" w:rsidRPr="00F62D86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5330" w:rsidRDefault="00E85330" w:rsidP="00423E43">
            <w:pPr>
              <w:jc w:val="both"/>
              <w:rPr>
                <w:rFonts w:eastAsia="Calibri"/>
                <w:lang w:eastAsia="en-US"/>
              </w:rPr>
            </w:pPr>
          </w:p>
          <w:p w:rsidR="00E22A09" w:rsidRPr="00937292" w:rsidRDefault="00E22A09" w:rsidP="00E22A0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Ured za međugradsku i međunarodnu suradnju i promicanje ljudskih prava</w:t>
            </w:r>
          </w:p>
          <w:p w:rsidR="00487368" w:rsidRPr="00F62D86" w:rsidRDefault="00487368" w:rsidP="00C176A4">
            <w:pPr>
              <w:jc w:val="both"/>
              <w:rPr>
                <w:b/>
              </w:rPr>
            </w:pPr>
          </w:p>
        </w:tc>
      </w:tr>
      <w:tr w:rsidR="00F62D86" w:rsidRPr="00F62D86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F62D86" w:rsidRDefault="00E22A09" w:rsidP="00E22A09">
            <w:r w:rsidRPr="00E22A09">
              <w:t>4.7. 2019.- 4. 8. 2019.</w:t>
            </w:r>
          </w:p>
        </w:tc>
      </w:tr>
      <w:tr w:rsidR="00F62D86" w:rsidRPr="00F62D86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F62D86" w:rsidRDefault="00423E43" w:rsidP="00C176A4">
            <w:pPr>
              <w:jc w:val="both"/>
            </w:pPr>
            <w:r w:rsidRPr="00F62D86">
              <w:t>Internetsko savjetovanje</w:t>
            </w:r>
          </w:p>
        </w:tc>
      </w:tr>
    </w:tbl>
    <w:p w:rsidR="00487368" w:rsidRDefault="00487368" w:rsidP="00487368"/>
    <w:p w:rsidR="006555AE" w:rsidRPr="00F62D86" w:rsidRDefault="006555AE" w:rsidP="006555AE">
      <w:pPr>
        <w:jc w:val="both"/>
      </w:pPr>
      <w:r w:rsidRPr="00F62D86">
        <w:t xml:space="preserve">Za vrijeme trajanja internetskog savjetovanja s javnošću o </w:t>
      </w:r>
      <w:r w:rsidR="00E22A09" w:rsidRPr="003C516E">
        <w:t>Nacrt</w:t>
      </w:r>
      <w:r w:rsidR="00E22A09">
        <w:t>u</w:t>
      </w:r>
      <w:r w:rsidR="00E22A09" w:rsidRPr="003C516E">
        <w:t xml:space="preserve"> prijedloga </w:t>
      </w:r>
      <w:r w:rsidR="00E22A09">
        <w:t>Pravilnika o financiranju udruga iz proračuna Grada Zagreba</w:t>
      </w:r>
      <w:r w:rsidRPr="00F62D86">
        <w:t xml:space="preserve"> nije bilo iznesenih primjedbi niti </w:t>
      </w:r>
      <w:bookmarkStart w:id="0" w:name="_GoBack"/>
      <w:bookmarkEnd w:id="0"/>
      <w:r w:rsidRPr="00F62D86">
        <w:t>prijedloga.</w:t>
      </w:r>
    </w:p>
    <w:p w:rsidR="006555AE" w:rsidRPr="00F62D86" w:rsidRDefault="006555AE" w:rsidP="00487368"/>
    <w:sectPr w:rsidR="006555AE" w:rsidRPr="00F62D86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68"/>
    <w:rsid w:val="0021407F"/>
    <w:rsid w:val="00313306"/>
    <w:rsid w:val="00423E43"/>
    <w:rsid w:val="00485374"/>
    <w:rsid w:val="00487368"/>
    <w:rsid w:val="006555AE"/>
    <w:rsid w:val="00706885"/>
    <w:rsid w:val="00776E40"/>
    <w:rsid w:val="009A5822"/>
    <w:rsid w:val="009B6CE1"/>
    <w:rsid w:val="00B801C5"/>
    <w:rsid w:val="00C176A4"/>
    <w:rsid w:val="00E22A09"/>
    <w:rsid w:val="00E85330"/>
    <w:rsid w:val="00F6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0FE4C"/>
  <w15:chartTrackingRefBased/>
  <w15:docId w15:val="{755E90E3-4BB6-459F-9054-58DFE7F0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62D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Nataša Vučić Tomljanović</cp:lastModifiedBy>
  <cp:revision>2</cp:revision>
  <cp:lastPrinted>2019-08-16T06:48:00Z</cp:lastPrinted>
  <dcterms:created xsi:type="dcterms:W3CDTF">2019-09-10T07:50:00Z</dcterms:created>
  <dcterms:modified xsi:type="dcterms:W3CDTF">2019-09-10T07:50:00Z</dcterms:modified>
</cp:coreProperties>
</file>